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A5A4A" w:rsidRDefault="00F373C2">
      <w:pPr>
        <w:jc w:val="center"/>
        <w:rPr>
          <w:b/>
        </w:rPr>
      </w:pPr>
      <w:bookmarkStart w:id="0" w:name="_GoBack"/>
      <w:bookmarkEnd w:id="0"/>
      <w:r>
        <w:rPr>
          <w:b/>
        </w:rPr>
        <w:t>AGENDA</w:t>
      </w:r>
    </w:p>
    <w:p w14:paraId="00000002" w14:textId="77777777" w:rsidR="007A5A4A" w:rsidRDefault="00F373C2">
      <w:pPr>
        <w:jc w:val="center"/>
        <w:rPr>
          <w:b/>
        </w:rPr>
      </w:pPr>
      <w:r>
        <w:rPr>
          <w:b/>
        </w:rPr>
        <w:t>Regular Meeting of the Shirland CCSD 134</w:t>
      </w:r>
    </w:p>
    <w:p w14:paraId="00000003" w14:textId="77777777" w:rsidR="007A5A4A" w:rsidRDefault="00F373C2">
      <w:pPr>
        <w:jc w:val="center"/>
        <w:rPr>
          <w:b/>
        </w:rPr>
      </w:pPr>
      <w:r>
        <w:rPr>
          <w:b/>
        </w:rPr>
        <w:t xml:space="preserve"> Board of Education</w:t>
      </w:r>
    </w:p>
    <w:p w14:paraId="00000004" w14:textId="77777777" w:rsidR="007A5A4A" w:rsidRDefault="00F373C2">
      <w:pPr>
        <w:jc w:val="center"/>
        <w:rPr>
          <w:b/>
        </w:rPr>
      </w:pPr>
      <w:r>
        <w:rPr>
          <w:b/>
        </w:rPr>
        <w:t xml:space="preserve">Shirland School, 8020 North St., Shirland, IL </w:t>
      </w:r>
    </w:p>
    <w:p w14:paraId="00000005" w14:textId="77777777" w:rsidR="007A5A4A" w:rsidRDefault="00F373C2">
      <w:pPr>
        <w:jc w:val="center"/>
        <w:rPr>
          <w:b/>
          <w:u w:val="single"/>
        </w:rPr>
      </w:pPr>
      <w:r>
        <w:rPr>
          <w:b/>
          <w:u w:val="single"/>
        </w:rPr>
        <w:t xml:space="preserve">Wednesday, </w:t>
      </w:r>
      <w:r>
        <w:rPr>
          <w:b/>
          <w:u w:val="single"/>
        </w:rPr>
        <w:t>May 26th 2021</w:t>
      </w:r>
    </w:p>
    <w:p w14:paraId="00000006" w14:textId="77777777" w:rsidR="007A5A4A" w:rsidRDefault="00F373C2">
      <w:pPr>
        <w:jc w:val="center"/>
        <w:rPr>
          <w:b/>
        </w:rPr>
      </w:pPr>
      <w:r>
        <w:rPr>
          <w:b/>
        </w:rPr>
        <w:t xml:space="preserve">This meeting is being held </w:t>
      </w:r>
      <w:r>
        <w:rPr>
          <w:b/>
        </w:rPr>
        <w:t>in-person</w:t>
      </w:r>
      <w:r>
        <w:rPr>
          <w:b/>
        </w:rPr>
        <w:t>.</w:t>
      </w:r>
    </w:p>
    <w:p w14:paraId="00000007" w14:textId="77777777" w:rsidR="007A5A4A" w:rsidRDefault="007A5A4A">
      <w:pPr>
        <w:pStyle w:val="Subtitle"/>
        <w:jc w:val="left"/>
        <w:rPr>
          <w:rFonts w:ascii="Times New Roman" w:eastAsia="Times New Roman" w:hAnsi="Times New Roman" w:cs="Times New Roman"/>
        </w:rPr>
      </w:pPr>
    </w:p>
    <w:p w14:paraId="00000008" w14:textId="77777777" w:rsidR="007A5A4A" w:rsidRDefault="00F373C2">
      <w:pPr>
        <w:numPr>
          <w:ilvl w:val="0"/>
          <w:numId w:val="3"/>
        </w:numPr>
      </w:pPr>
      <w:r>
        <w:rPr>
          <w:b/>
        </w:rPr>
        <w:t>Roll Call</w:t>
      </w:r>
    </w:p>
    <w:p w14:paraId="00000009" w14:textId="77777777" w:rsidR="007A5A4A" w:rsidRDefault="007A5A4A"/>
    <w:p w14:paraId="0000000A" w14:textId="77777777" w:rsidR="007A5A4A" w:rsidRDefault="00F373C2">
      <w:pPr>
        <w:numPr>
          <w:ilvl w:val="0"/>
          <w:numId w:val="3"/>
        </w:numPr>
      </w:pPr>
      <w:r>
        <w:rPr>
          <w:b/>
        </w:rPr>
        <w:t>Pledge of Allegiance</w:t>
      </w:r>
    </w:p>
    <w:p w14:paraId="0000000B" w14:textId="77777777" w:rsidR="007A5A4A" w:rsidRDefault="007A5A4A"/>
    <w:p w14:paraId="0000000C" w14:textId="77777777" w:rsidR="007A5A4A" w:rsidRDefault="00F373C2">
      <w:pPr>
        <w:numPr>
          <w:ilvl w:val="0"/>
          <w:numId w:val="3"/>
        </w:numPr>
      </w:pPr>
      <w:r>
        <w:rPr>
          <w:b/>
        </w:rPr>
        <w:t>Approval and modification of/to the agenda</w:t>
      </w:r>
    </w:p>
    <w:p w14:paraId="0000000D" w14:textId="77777777" w:rsidR="007A5A4A" w:rsidRDefault="007A5A4A">
      <w:pPr>
        <w:ind w:left="720"/>
      </w:pPr>
    </w:p>
    <w:p w14:paraId="0000000E" w14:textId="77777777" w:rsidR="007A5A4A" w:rsidRDefault="00F373C2">
      <w:pPr>
        <w:numPr>
          <w:ilvl w:val="0"/>
          <w:numId w:val="3"/>
        </w:numPr>
      </w:pPr>
      <w:r>
        <w:rPr>
          <w:b/>
        </w:rPr>
        <w:t>Public Comment and Correspondence</w:t>
      </w:r>
    </w:p>
    <w:p w14:paraId="0000000F" w14:textId="77777777" w:rsidR="007A5A4A" w:rsidRDefault="007A5A4A"/>
    <w:p w14:paraId="00000010" w14:textId="77777777" w:rsidR="007A5A4A" w:rsidRDefault="00F373C2">
      <w:pPr>
        <w:numPr>
          <w:ilvl w:val="0"/>
          <w:numId w:val="3"/>
        </w:numPr>
      </w:pPr>
      <w:r>
        <w:rPr>
          <w:b/>
        </w:rPr>
        <w:t xml:space="preserve">Consent agenda </w:t>
      </w:r>
      <w:r>
        <w:rPr>
          <w:i/>
          <w:sz w:val="18"/>
          <w:szCs w:val="18"/>
        </w:rPr>
        <w:t xml:space="preserve"> </w:t>
      </w:r>
    </w:p>
    <w:p w14:paraId="00000011" w14:textId="77777777" w:rsidR="007A5A4A" w:rsidRDefault="00F373C2">
      <w:pPr>
        <w:ind w:left="720"/>
      </w:pPr>
      <w:r>
        <w:rPr>
          <w:i/>
        </w:rPr>
        <w:t>The Board, on an individual basis, has reviewed all these items prior to the meeting.  All financial reports are available in the business office for review by the public.  Items on the Consent Agenda ar</w:t>
      </w:r>
      <w:r>
        <w:rPr>
          <w:i/>
        </w:rPr>
        <w:t>e considered routine and will be enacted in one motion.  There will be no discussion of these items unless a member(s) requests to have the item(s) removed from the consent agenda. Items removed from the consent agenda will be discussed and voted on indivi</w:t>
      </w:r>
      <w:r>
        <w:rPr>
          <w:i/>
        </w:rPr>
        <w:t>dually.</w:t>
      </w:r>
    </w:p>
    <w:p w14:paraId="00000012" w14:textId="77777777" w:rsidR="007A5A4A" w:rsidRDefault="00F373C2">
      <w:pPr>
        <w:numPr>
          <w:ilvl w:val="0"/>
          <w:numId w:val="2"/>
        </w:numPr>
      </w:pPr>
      <w:r>
        <w:t xml:space="preserve">Approve the minutes of the Board Meeting of </w:t>
      </w:r>
      <w:r>
        <w:t>April 28, 2021 and the Special Board Meeting of May 4, 2021.</w:t>
      </w:r>
    </w:p>
    <w:p w14:paraId="00000013" w14:textId="77777777" w:rsidR="007A5A4A" w:rsidRDefault="00F373C2">
      <w:pPr>
        <w:numPr>
          <w:ilvl w:val="0"/>
          <w:numId w:val="2"/>
        </w:numPr>
      </w:pPr>
      <w:r>
        <w:t>Approve Treasurer and Financial Reports.</w:t>
      </w:r>
    </w:p>
    <w:p w14:paraId="00000014" w14:textId="77777777" w:rsidR="007A5A4A" w:rsidRDefault="00F373C2">
      <w:pPr>
        <w:numPr>
          <w:ilvl w:val="0"/>
          <w:numId w:val="2"/>
        </w:numPr>
      </w:pPr>
      <w:r>
        <w:t xml:space="preserve">Approve Accounts Payable for </w:t>
      </w:r>
      <w:r>
        <w:t xml:space="preserve">May </w:t>
      </w:r>
      <w:r>
        <w:t>202</w:t>
      </w:r>
      <w:r>
        <w:t>1</w:t>
      </w:r>
    </w:p>
    <w:p w14:paraId="00000015" w14:textId="77777777" w:rsidR="007A5A4A" w:rsidRDefault="00F373C2">
      <w:pPr>
        <w:numPr>
          <w:ilvl w:val="0"/>
          <w:numId w:val="2"/>
        </w:numPr>
      </w:pPr>
      <w:r>
        <w:t xml:space="preserve">Purge existing audiotapes from </w:t>
      </w:r>
      <w:r>
        <w:t xml:space="preserve">November </w:t>
      </w:r>
      <w:r>
        <w:t xml:space="preserve">2019.  </w:t>
      </w:r>
    </w:p>
    <w:p w14:paraId="00000016" w14:textId="77777777" w:rsidR="007A5A4A" w:rsidRDefault="007A5A4A"/>
    <w:p w14:paraId="00000017" w14:textId="77777777" w:rsidR="007A5A4A" w:rsidRDefault="00F373C2">
      <w:pPr>
        <w:numPr>
          <w:ilvl w:val="0"/>
          <w:numId w:val="3"/>
        </w:numPr>
        <w:pBdr>
          <w:top w:val="nil"/>
          <w:left w:val="nil"/>
          <w:bottom w:val="nil"/>
          <w:right w:val="nil"/>
          <w:between w:val="nil"/>
        </w:pBdr>
        <w:rPr>
          <w:color w:val="000000"/>
        </w:rPr>
      </w:pPr>
      <w:r>
        <w:rPr>
          <w:b/>
        </w:rPr>
        <w:t>Superintendent Comments</w:t>
      </w:r>
    </w:p>
    <w:p w14:paraId="00000018" w14:textId="77777777" w:rsidR="007A5A4A" w:rsidRDefault="007A5A4A">
      <w:pPr>
        <w:pBdr>
          <w:top w:val="nil"/>
          <w:left w:val="nil"/>
          <w:bottom w:val="nil"/>
          <w:right w:val="nil"/>
          <w:between w:val="nil"/>
        </w:pBdr>
        <w:ind w:left="720"/>
        <w:rPr>
          <w:b/>
        </w:rPr>
      </w:pPr>
    </w:p>
    <w:p w14:paraId="00000019" w14:textId="77777777" w:rsidR="007A5A4A" w:rsidRDefault="00F373C2">
      <w:pPr>
        <w:numPr>
          <w:ilvl w:val="0"/>
          <w:numId w:val="3"/>
        </w:numPr>
        <w:pBdr>
          <w:top w:val="nil"/>
          <w:left w:val="nil"/>
          <w:bottom w:val="nil"/>
          <w:right w:val="nil"/>
          <w:between w:val="nil"/>
        </w:pBdr>
        <w:rPr>
          <w:color w:val="000000"/>
        </w:rPr>
      </w:pPr>
      <w:r>
        <w:rPr>
          <w:b/>
          <w:color w:val="000000"/>
        </w:rPr>
        <w:t xml:space="preserve">Action Items  </w:t>
      </w:r>
    </w:p>
    <w:p w14:paraId="0000001A" w14:textId="77777777" w:rsidR="007A5A4A" w:rsidRDefault="00F373C2">
      <w:pPr>
        <w:pBdr>
          <w:top w:val="nil"/>
          <w:left w:val="nil"/>
          <w:bottom w:val="nil"/>
          <w:right w:val="nil"/>
          <w:between w:val="nil"/>
        </w:pBdr>
        <w:ind w:left="720" w:hanging="360"/>
        <w:rPr>
          <w:color w:val="000000"/>
        </w:rPr>
      </w:pPr>
      <w:r>
        <w:rPr>
          <w:color w:val="000000"/>
        </w:rPr>
        <w:tab/>
      </w:r>
    </w:p>
    <w:p w14:paraId="0000001B" w14:textId="77777777" w:rsidR="007A5A4A" w:rsidRDefault="00F373C2">
      <w:pPr>
        <w:pBdr>
          <w:top w:val="nil"/>
          <w:left w:val="nil"/>
          <w:bottom w:val="nil"/>
          <w:right w:val="nil"/>
          <w:between w:val="nil"/>
        </w:pBdr>
        <w:ind w:left="720" w:hanging="360"/>
        <w:rPr>
          <w:color w:val="000000"/>
        </w:rPr>
      </w:pPr>
      <w:r>
        <w:rPr>
          <w:color w:val="000000"/>
        </w:rPr>
        <w:tab/>
        <w:t>a.  Freedom of Information Act Report (I)</w:t>
      </w:r>
    </w:p>
    <w:p w14:paraId="0000001C" w14:textId="77777777" w:rsidR="007A5A4A" w:rsidRDefault="00F373C2">
      <w:pPr>
        <w:pBdr>
          <w:top w:val="nil"/>
          <w:left w:val="nil"/>
          <w:bottom w:val="nil"/>
          <w:right w:val="nil"/>
          <w:between w:val="nil"/>
        </w:pBdr>
        <w:ind w:left="720" w:hanging="360"/>
      </w:pPr>
      <w:r>
        <w:tab/>
        <w:t>b.  Covid-19 Update (I)</w:t>
      </w:r>
    </w:p>
    <w:p w14:paraId="0000001D" w14:textId="77777777" w:rsidR="007A5A4A" w:rsidRDefault="00F373C2">
      <w:pPr>
        <w:pBdr>
          <w:top w:val="nil"/>
          <w:left w:val="nil"/>
          <w:bottom w:val="nil"/>
          <w:right w:val="nil"/>
          <w:between w:val="nil"/>
        </w:pBdr>
        <w:ind w:left="720" w:hanging="360"/>
      </w:pPr>
      <w:r>
        <w:tab/>
        <w:t>c.  Accept E-rate Category 1 Grant - $6,472.80 (A)</w:t>
      </w:r>
    </w:p>
    <w:p w14:paraId="0000001E" w14:textId="77777777" w:rsidR="007A5A4A" w:rsidRDefault="00F373C2">
      <w:pPr>
        <w:pBdr>
          <w:top w:val="nil"/>
          <w:left w:val="nil"/>
          <w:bottom w:val="nil"/>
          <w:right w:val="nil"/>
          <w:between w:val="nil"/>
        </w:pBdr>
        <w:ind w:left="720" w:hanging="360"/>
      </w:pPr>
      <w:r>
        <w:tab/>
        <w:t>d.  Change June Regular Board of Education meeting to Wednesday, June 30th (A)</w:t>
      </w:r>
    </w:p>
    <w:p w14:paraId="0000001F" w14:textId="77777777" w:rsidR="007A5A4A" w:rsidRDefault="00F373C2">
      <w:pPr>
        <w:pBdr>
          <w:top w:val="nil"/>
          <w:left w:val="nil"/>
          <w:bottom w:val="nil"/>
          <w:right w:val="nil"/>
          <w:between w:val="nil"/>
        </w:pBdr>
        <w:ind w:left="720" w:hanging="360"/>
      </w:pPr>
      <w:r>
        <w:tab/>
      </w:r>
      <w:r>
        <w:t>e.  Reciprocal agreement with the Winnebago County Sheriff’s Department (A)</w:t>
      </w:r>
    </w:p>
    <w:p w14:paraId="00000020" w14:textId="77777777" w:rsidR="007A5A4A" w:rsidRDefault="00F373C2">
      <w:pPr>
        <w:pBdr>
          <w:top w:val="nil"/>
          <w:left w:val="nil"/>
          <w:bottom w:val="nil"/>
          <w:right w:val="nil"/>
          <w:between w:val="nil"/>
        </w:pBdr>
        <w:ind w:left="720" w:hanging="360"/>
      </w:pPr>
      <w:r>
        <w:tab/>
        <w:t>f.  Fall resumption of athletics (I)</w:t>
      </w:r>
    </w:p>
    <w:p w14:paraId="00000021" w14:textId="77777777" w:rsidR="007A5A4A" w:rsidRDefault="00F373C2">
      <w:pPr>
        <w:pBdr>
          <w:top w:val="nil"/>
          <w:left w:val="nil"/>
          <w:bottom w:val="nil"/>
          <w:right w:val="nil"/>
          <w:between w:val="nil"/>
        </w:pBdr>
        <w:ind w:left="720" w:hanging="360"/>
      </w:pPr>
      <w:r>
        <w:tab/>
        <w:t>g.  Medical &amp; Life insurance renewal (A)</w:t>
      </w:r>
    </w:p>
    <w:p w14:paraId="00000022" w14:textId="77777777" w:rsidR="007A5A4A" w:rsidRDefault="00F373C2">
      <w:pPr>
        <w:pBdr>
          <w:top w:val="nil"/>
          <w:left w:val="nil"/>
          <w:bottom w:val="nil"/>
          <w:right w:val="nil"/>
          <w:between w:val="nil"/>
        </w:pBdr>
        <w:ind w:left="720" w:hanging="360"/>
      </w:pPr>
      <w:r>
        <w:tab/>
        <w:t>h.  Property and Workmen’s Comp Insurance Renewal (A)</w:t>
      </w:r>
    </w:p>
    <w:p w14:paraId="00000023" w14:textId="77777777" w:rsidR="007A5A4A" w:rsidRDefault="00F373C2">
      <w:pPr>
        <w:pBdr>
          <w:top w:val="nil"/>
          <w:left w:val="nil"/>
          <w:bottom w:val="nil"/>
          <w:right w:val="nil"/>
          <w:between w:val="nil"/>
        </w:pBdr>
        <w:ind w:left="720" w:hanging="360"/>
      </w:pPr>
      <w:r>
        <w:tab/>
        <w:t>i.  Committee Assignments (A)</w:t>
      </w:r>
    </w:p>
    <w:p w14:paraId="00000024" w14:textId="77777777" w:rsidR="007A5A4A" w:rsidRDefault="00F373C2">
      <w:pPr>
        <w:pBdr>
          <w:top w:val="nil"/>
          <w:left w:val="nil"/>
          <w:bottom w:val="nil"/>
          <w:right w:val="nil"/>
          <w:between w:val="nil"/>
        </w:pBdr>
        <w:ind w:left="720" w:hanging="360"/>
      </w:pPr>
      <w:r>
        <w:tab/>
      </w:r>
      <w:r>
        <w:t>j.  Roof project update (I)</w:t>
      </w:r>
    </w:p>
    <w:p w14:paraId="00000025" w14:textId="77777777" w:rsidR="007A5A4A" w:rsidRDefault="007A5A4A">
      <w:pPr>
        <w:pBdr>
          <w:top w:val="nil"/>
          <w:left w:val="nil"/>
          <w:bottom w:val="nil"/>
          <w:right w:val="nil"/>
          <w:between w:val="nil"/>
        </w:pBdr>
        <w:ind w:left="360"/>
      </w:pPr>
    </w:p>
    <w:p w14:paraId="00000026" w14:textId="77777777" w:rsidR="007A5A4A" w:rsidRDefault="00F373C2">
      <w:pPr>
        <w:numPr>
          <w:ilvl w:val="0"/>
          <w:numId w:val="3"/>
        </w:numPr>
      </w:pPr>
      <w:r>
        <w:rPr>
          <w:b/>
        </w:rPr>
        <w:t>Executive Session</w:t>
      </w:r>
    </w:p>
    <w:p w14:paraId="00000027" w14:textId="77777777" w:rsidR="007A5A4A" w:rsidRDefault="007A5A4A">
      <w:pPr>
        <w:rPr>
          <w:b/>
        </w:rPr>
      </w:pPr>
    </w:p>
    <w:p w14:paraId="00000028" w14:textId="77777777" w:rsidR="007A5A4A" w:rsidRDefault="00F373C2">
      <w:pPr>
        <w:numPr>
          <w:ilvl w:val="0"/>
          <w:numId w:val="1"/>
        </w:numPr>
      </w:pPr>
      <w:r>
        <w:t xml:space="preserve">For discussion of minutes of meetings lawfully closed under the Open Meetings Act, whether for purposes of approval by the body of the minutes or semi-annual review of the minutes as mandated by Section 2.06 </w:t>
      </w:r>
      <w:r>
        <w:t>5 ILCS 120/2 (c) (21).</w:t>
      </w:r>
    </w:p>
    <w:p w14:paraId="00000029" w14:textId="77777777" w:rsidR="007A5A4A" w:rsidRDefault="00F373C2">
      <w:pPr>
        <w:numPr>
          <w:ilvl w:val="0"/>
          <w:numId w:val="1"/>
        </w:numPr>
      </w:pPr>
      <w:r>
        <w:t>Collective negotiating matters between the public body and its employees or their representatives, or deliberations concerning salary schedules for one or more classes of employees.  5 ILCS 120/2 (c) (2)</w:t>
      </w:r>
    </w:p>
    <w:p w14:paraId="0000002A" w14:textId="77777777" w:rsidR="007A5A4A" w:rsidRDefault="007A5A4A"/>
    <w:p w14:paraId="0000002B" w14:textId="77777777" w:rsidR="007A5A4A" w:rsidRDefault="00F373C2">
      <w:pPr>
        <w:numPr>
          <w:ilvl w:val="0"/>
          <w:numId w:val="3"/>
        </w:numPr>
      </w:pPr>
      <w:r>
        <w:rPr>
          <w:b/>
        </w:rPr>
        <w:t>Action as a result of Execut</w:t>
      </w:r>
      <w:r>
        <w:rPr>
          <w:b/>
        </w:rPr>
        <w:t>ive Session</w:t>
      </w:r>
      <w:r>
        <w:rPr>
          <w:b/>
        </w:rPr>
        <w:t xml:space="preserve"> </w:t>
      </w:r>
    </w:p>
    <w:p w14:paraId="0000002C" w14:textId="77777777" w:rsidR="007A5A4A" w:rsidRDefault="007A5A4A">
      <w:pPr>
        <w:rPr>
          <w:b/>
        </w:rPr>
      </w:pPr>
    </w:p>
    <w:p w14:paraId="0000002D" w14:textId="77777777" w:rsidR="007A5A4A" w:rsidRDefault="00F373C2">
      <w:pPr>
        <w:ind w:left="720"/>
      </w:pPr>
      <w:r>
        <w:t>a.  Approve any other action as a result of Closed Session (A)</w:t>
      </w:r>
    </w:p>
    <w:p w14:paraId="0000002E" w14:textId="77777777" w:rsidR="007A5A4A" w:rsidRDefault="007A5A4A">
      <w:pPr>
        <w:ind w:left="720"/>
      </w:pPr>
    </w:p>
    <w:p w14:paraId="0000002F" w14:textId="77777777" w:rsidR="007A5A4A" w:rsidRDefault="00F373C2">
      <w:pPr>
        <w:numPr>
          <w:ilvl w:val="0"/>
          <w:numId w:val="3"/>
        </w:numPr>
      </w:pPr>
      <w:r>
        <w:rPr>
          <w:b/>
        </w:rPr>
        <w:t xml:space="preserve">Important Dates </w:t>
      </w:r>
    </w:p>
    <w:p w14:paraId="00000030" w14:textId="77777777" w:rsidR="007A5A4A" w:rsidRDefault="007A5A4A">
      <w:pPr>
        <w:ind w:left="720"/>
        <w:rPr>
          <w:b/>
        </w:rPr>
      </w:pPr>
    </w:p>
    <w:p w14:paraId="00000031" w14:textId="77777777" w:rsidR="007A5A4A" w:rsidRDefault="00F373C2">
      <w:pPr>
        <w:numPr>
          <w:ilvl w:val="0"/>
          <w:numId w:val="4"/>
        </w:numPr>
      </w:pPr>
      <w:r>
        <w:t xml:space="preserve"> No school Monday, May 31st - Memorial Day</w:t>
      </w:r>
    </w:p>
    <w:p w14:paraId="00000032" w14:textId="77777777" w:rsidR="007A5A4A" w:rsidRDefault="00F373C2">
      <w:pPr>
        <w:numPr>
          <w:ilvl w:val="0"/>
          <w:numId w:val="4"/>
        </w:numPr>
      </w:pPr>
      <w:r>
        <w:t>Kindergarten Graduation - 9 am, Monday June 7th, 2021</w:t>
      </w:r>
    </w:p>
    <w:p w14:paraId="00000033" w14:textId="77777777" w:rsidR="007A5A4A" w:rsidRDefault="00F373C2">
      <w:pPr>
        <w:numPr>
          <w:ilvl w:val="0"/>
          <w:numId w:val="4"/>
        </w:numPr>
      </w:pPr>
      <w:r>
        <w:t>Last Day of School - Wednesday, June 9th, 2021</w:t>
      </w:r>
    </w:p>
    <w:p w14:paraId="00000034" w14:textId="77777777" w:rsidR="007A5A4A" w:rsidRDefault="00F373C2">
      <w:pPr>
        <w:numPr>
          <w:ilvl w:val="0"/>
          <w:numId w:val="4"/>
        </w:numPr>
      </w:pPr>
      <w:r>
        <w:t>8th Grade Graduation - Wednesday, June 9th 2021 at 7 pm</w:t>
      </w:r>
    </w:p>
    <w:p w14:paraId="00000035" w14:textId="77777777" w:rsidR="007A5A4A" w:rsidRDefault="00F373C2">
      <w:pPr>
        <w:numPr>
          <w:ilvl w:val="0"/>
          <w:numId w:val="4"/>
        </w:numPr>
      </w:pPr>
      <w:r>
        <w:t>Teacher Institute - Thursday, June 10th 2021</w:t>
      </w:r>
    </w:p>
    <w:p w14:paraId="00000036" w14:textId="77777777" w:rsidR="007A5A4A" w:rsidRDefault="007A5A4A">
      <w:pPr>
        <w:ind w:left="720"/>
      </w:pPr>
    </w:p>
    <w:p w14:paraId="00000037" w14:textId="77777777" w:rsidR="007A5A4A" w:rsidRDefault="00F373C2">
      <w:pPr>
        <w:numPr>
          <w:ilvl w:val="0"/>
          <w:numId w:val="3"/>
        </w:numPr>
      </w:pPr>
      <w:r>
        <w:rPr>
          <w:b/>
        </w:rPr>
        <w:t xml:space="preserve">Adjournment </w:t>
      </w:r>
    </w:p>
    <w:p w14:paraId="00000038" w14:textId="77777777" w:rsidR="007A5A4A" w:rsidRDefault="007A5A4A">
      <w:pPr>
        <w:ind w:left="720"/>
        <w:rPr>
          <w:b/>
        </w:rPr>
      </w:pPr>
    </w:p>
    <w:p w14:paraId="00000039" w14:textId="77777777" w:rsidR="007A5A4A" w:rsidRDefault="00F373C2">
      <w:r>
        <w:t xml:space="preserve">  </w:t>
      </w:r>
    </w:p>
    <w:sectPr w:rsidR="007A5A4A">
      <w:footerReference w:type="even" r:id="rId7"/>
      <w:footerReference w:type="default" r:id="rId8"/>
      <w:pgSz w:w="12240" w:h="15840"/>
      <w:pgMar w:top="54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C06AF" w14:textId="77777777" w:rsidR="00000000" w:rsidRDefault="00F373C2">
      <w:r>
        <w:separator/>
      </w:r>
    </w:p>
  </w:endnote>
  <w:endnote w:type="continuationSeparator" w:id="0">
    <w:p w14:paraId="4CA51507" w14:textId="77777777" w:rsidR="00000000" w:rsidRDefault="00F3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C" w14:textId="77777777" w:rsidR="007A5A4A" w:rsidRDefault="00F373C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3D" w14:textId="77777777" w:rsidR="007A5A4A" w:rsidRDefault="007A5A4A">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A" w14:textId="77777777" w:rsidR="007A5A4A" w:rsidRDefault="00F373C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7D60B9">
      <w:rPr>
        <w:color w:val="000000"/>
      </w:rPr>
      <w:fldChar w:fldCharType="separate"/>
    </w:r>
    <w:r>
      <w:rPr>
        <w:noProof/>
        <w:color w:val="000000"/>
      </w:rPr>
      <w:t>2</w:t>
    </w:r>
    <w:r>
      <w:rPr>
        <w:color w:val="000000"/>
      </w:rPr>
      <w:fldChar w:fldCharType="end"/>
    </w:r>
  </w:p>
  <w:p w14:paraId="0000003B" w14:textId="77777777" w:rsidR="007A5A4A" w:rsidRDefault="007A5A4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628D6" w14:textId="77777777" w:rsidR="00000000" w:rsidRDefault="00F373C2">
      <w:r>
        <w:separator/>
      </w:r>
    </w:p>
  </w:footnote>
  <w:footnote w:type="continuationSeparator" w:id="0">
    <w:p w14:paraId="3AA82C34" w14:textId="77777777" w:rsidR="00000000" w:rsidRDefault="00F37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3A63"/>
    <w:multiLevelType w:val="multilevel"/>
    <w:tmpl w:val="42E6FC0C"/>
    <w:lvl w:ilvl="0">
      <w:start w:val="1"/>
      <w:numFmt w:val="lowerLetter"/>
      <w:lvlText w:val="%1."/>
      <w:lvlJc w:val="left"/>
      <w:pPr>
        <w:ind w:left="1080" w:hanging="360"/>
      </w:pPr>
      <w:rPr>
        <w:b w:val="0"/>
        <w:i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289F0974"/>
    <w:multiLevelType w:val="multilevel"/>
    <w:tmpl w:val="C8307A0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2E8C62A4"/>
    <w:multiLevelType w:val="multilevel"/>
    <w:tmpl w:val="172C3ED8"/>
    <w:lvl w:ilvl="0">
      <w:start w:val="1"/>
      <w:numFmt w:val="decimal"/>
      <w:lvlText w:val="%1."/>
      <w:lvlJc w:val="left"/>
      <w:pPr>
        <w:ind w:left="720" w:hanging="360"/>
      </w:pPr>
      <w:rPr>
        <w:b/>
        <w:i w:val="0"/>
        <w:sz w:val="24"/>
        <w:szCs w:val="24"/>
        <w:vertAlign w:val="baseline"/>
      </w:rPr>
    </w:lvl>
    <w:lvl w:ilvl="1">
      <w:start w:val="1"/>
      <w:numFmt w:val="lowerLetter"/>
      <w:lvlText w:val="%2."/>
      <w:lvlJc w:val="left"/>
      <w:pPr>
        <w:ind w:left="1440" w:hanging="360"/>
      </w:pPr>
      <w:rPr>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7B646F37"/>
    <w:multiLevelType w:val="multilevel"/>
    <w:tmpl w:val="B3044A8C"/>
    <w:lvl w:ilvl="0">
      <w:start w:val="1"/>
      <w:numFmt w:val="lowerLetter"/>
      <w:lvlText w:val="%1."/>
      <w:lvlJc w:val="left"/>
      <w:pPr>
        <w:ind w:left="1080" w:hanging="360"/>
      </w:pPr>
      <w:rPr>
        <w:b w:val="0"/>
        <w:i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4A"/>
    <w:rsid w:val="007A5A4A"/>
    <w:rsid w:val="007D60B9"/>
    <w:rsid w:val="00A00024"/>
    <w:rsid w:val="00F3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CE50AA-A7A7-44A3-8A73-F5BF36EB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Ulferts</dc:creator>
  <cp:lastModifiedBy>John Ulferts</cp:lastModifiedBy>
  <cp:revision>2</cp:revision>
  <dcterms:created xsi:type="dcterms:W3CDTF">2021-05-24T13:05:00Z</dcterms:created>
  <dcterms:modified xsi:type="dcterms:W3CDTF">2021-05-24T13:05:00Z</dcterms:modified>
</cp:coreProperties>
</file>